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A5687" w:rsidRPr="007A7D9D" w:rsidTr="00B507F5">
        <w:tc>
          <w:tcPr>
            <w:tcW w:w="5000" w:type="pct"/>
          </w:tcPr>
          <w:p w:rsidR="00CA5687" w:rsidRPr="007A7D9D" w:rsidRDefault="00CA5687" w:rsidP="00B507F5">
            <w:pPr>
              <w:spacing w:line="276" w:lineRule="auto"/>
              <w:jc w:val="both"/>
              <w:rPr>
                <w:rFonts w:cs="Segoe UI Light"/>
                <w:sz w:val="18"/>
                <w:lang w:val="fr-BE"/>
              </w:rPr>
            </w:pPr>
            <w:proofErr w:type="spellStart"/>
            <w:r w:rsidRPr="007A7D9D">
              <w:rPr>
                <w:rFonts w:cs="Segoe UI Light"/>
                <w:sz w:val="18"/>
                <w:lang w:val="fr-BE"/>
              </w:rPr>
              <w:t>Locatie</w:t>
            </w:r>
            <w:proofErr w:type="spellEnd"/>
            <w:r w:rsidRPr="007A7D9D">
              <w:rPr>
                <w:rFonts w:cs="Segoe UI Light"/>
                <w:sz w:val="18"/>
                <w:lang w:val="fr-BE"/>
              </w:rPr>
              <w:t xml:space="preserve"> (exact </w:t>
            </w:r>
            <w:proofErr w:type="spellStart"/>
            <w:r w:rsidRPr="007A7D9D">
              <w:rPr>
                <w:rFonts w:cs="Segoe UI Light"/>
                <w:sz w:val="18"/>
                <w:lang w:val="fr-BE"/>
              </w:rPr>
              <w:t>adres</w:t>
            </w:r>
            <w:proofErr w:type="spellEnd"/>
            <w:r w:rsidRPr="007A7D9D">
              <w:rPr>
                <w:rFonts w:cs="Segoe UI Light"/>
                <w:sz w:val="18"/>
                <w:lang w:val="fr-BE"/>
              </w:rPr>
              <w:t>) – Localisation (adresse exacte)</w:t>
            </w:r>
          </w:p>
          <w:p w:rsidR="00CA5687" w:rsidRPr="007A7D9D" w:rsidRDefault="00CA5687" w:rsidP="00B507F5">
            <w:pPr>
              <w:spacing w:line="276" w:lineRule="auto"/>
              <w:jc w:val="both"/>
              <w:rPr>
                <w:rFonts w:cs="Segoe UI Light"/>
                <w:sz w:val="18"/>
                <w:lang w:val="fr-BE"/>
              </w:rPr>
            </w:pPr>
          </w:p>
        </w:tc>
      </w:tr>
      <w:tr w:rsidR="00CA5687" w:rsidRPr="007A7D9D" w:rsidTr="00B507F5">
        <w:tc>
          <w:tcPr>
            <w:tcW w:w="5000" w:type="pct"/>
          </w:tcPr>
          <w:p w:rsidR="00CA5687" w:rsidRPr="007A7D9D" w:rsidRDefault="00CA5687" w:rsidP="00B507F5">
            <w:pPr>
              <w:spacing w:line="276" w:lineRule="auto"/>
              <w:jc w:val="both"/>
              <w:rPr>
                <w:rFonts w:cs="Segoe UI Light"/>
                <w:sz w:val="18"/>
              </w:rPr>
            </w:pPr>
            <w:r w:rsidRPr="007A7D9D">
              <w:rPr>
                <w:rFonts w:cs="Segoe UI Light"/>
                <w:sz w:val="18"/>
              </w:rPr>
              <w:t xml:space="preserve">Meting in richting – </w:t>
            </w:r>
            <w:proofErr w:type="spellStart"/>
            <w:r w:rsidRPr="007A7D9D">
              <w:rPr>
                <w:rFonts w:cs="Segoe UI Light"/>
                <w:sz w:val="18"/>
              </w:rPr>
              <w:t>Mesures</w:t>
            </w:r>
            <w:proofErr w:type="spellEnd"/>
            <w:r w:rsidRPr="007A7D9D">
              <w:rPr>
                <w:rFonts w:cs="Segoe UI Light"/>
                <w:sz w:val="18"/>
              </w:rPr>
              <w:t xml:space="preserve"> dans </w:t>
            </w:r>
            <w:proofErr w:type="spellStart"/>
            <w:r w:rsidRPr="007A7D9D">
              <w:rPr>
                <w:rFonts w:cs="Segoe UI Light"/>
                <w:sz w:val="18"/>
              </w:rPr>
              <w:t>direction</w:t>
            </w:r>
            <w:proofErr w:type="spellEnd"/>
          </w:p>
          <w:p w:rsidR="00CA5687" w:rsidRPr="007A7D9D" w:rsidRDefault="00CA5687" w:rsidP="00B507F5">
            <w:pPr>
              <w:spacing w:line="276" w:lineRule="auto"/>
              <w:jc w:val="both"/>
              <w:rPr>
                <w:rFonts w:cs="Segoe UI Light"/>
                <w:sz w:val="18"/>
              </w:rPr>
            </w:pPr>
          </w:p>
        </w:tc>
      </w:tr>
      <w:tr w:rsidR="00CA5687" w:rsidRPr="007A7D9D" w:rsidTr="00B507F5">
        <w:tc>
          <w:tcPr>
            <w:tcW w:w="5000" w:type="pct"/>
          </w:tcPr>
          <w:p w:rsidR="00CA5687" w:rsidRPr="007A7D9D" w:rsidRDefault="00CA5687" w:rsidP="00B507F5">
            <w:pPr>
              <w:spacing w:line="276" w:lineRule="auto"/>
              <w:jc w:val="both"/>
              <w:rPr>
                <w:rFonts w:cs="Segoe UI Light"/>
                <w:sz w:val="18"/>
              </w:rPr>
            </w:pPr>
            <w:r w:rsidRPr="007A7D9D">
              <w:rPr>
                <w:rFonts w:cs="Segoe UI Light"/>
                <w:sz w:val="18"/>
              </w:rPr>
              <w:t>Datum – Date</w:t>
            </w:r>
          </w:p>
          <w:p w:rsidR="00CA5687" w:rsidRPr="007A7D9D" w:rsidRDefault="00CA5687" w:rsidP="00B507F5">
            <w:pPr>
              <w:spacing w:line="276" w:lineRule="auto"/>
              <w:jc w:val="both"/>
              <w:rPr>
                <w:rFonts w:cs="Segoe UI Light"/>
                <w:sz w:val="18"/>
              </w:rPr>
            </w:pPr>
          </w:p>
        </w:tc>
      </w:tr>
      <w:tr w:rsidR="00CA5687" w:rsidRPr="007A7D9D" w:rsidTr="00B507F5">
        <w:tc>
          <w:tcPr>
            <w:tcW w:w="5000" w:type="pct"/>
          </w:tcPr>
          <w:p w:rsidR="00CA5687" w:rsidRPr="007A7D9D" w:rsidRDefault="00CA5687" w:rsidP="00B507F5">
            <w:pPr>
              <w:spacing w:line="276" w:lineRule="auto"/>
              <w:jc w:val="both"/>
              <w:rPr>
                <w:rFonts w:cs="Segoe UI Light"/>
                <w:sz w:val="18"/>
                <w:lang w:val="fr-BE"/>
              </w:rPr>
            </w:pPr>
            <w:r w:rsidRPr="007A7D9D">
              <w:rPr>
                <w:rFonts w:cs="Segoe UI Light"/>
                <w:sz w:val="18"/>
                <w:lang w:val="fr-BE"/>
              </w:rPr>
              <w:t xml:space="preserve">Start </w:t>
            </w:r>
            <w:r w:rsidR="007A7D9D">
              <w:rPr>
                <w:rFonts w:cs="Segoe UI Light"/>
                <w:sz w:val="18"/>
                <w:lang w:val="fr-BE"/>
              </w:rPr>
              <w:t xml:space="preserve">&amp; </w:t>
            </w:r>
            <w:proofErr w:type="spellStart"/>
            <w:r w:rsidR="007A7D9D">
              <w:rPr>
                <w:rFonts w:cs="Segoe UI Light"/>
                <w:sz w:val="18"/>
                <w:lang w:val="fr-BE"/>
              </w:rPr>
              <w:t>eind</w:t>
            </w:r>
            <w:proofErr w:type="spellEnd"/>
            <w:r w:rsidR="007A7D9D">
              <w:rPr>
                <w:rFonts w:cs="Segoe UI Light"/>
                <w:sz w:val="18"/>
                <w:lang w:val="fr-BE"/>
              </w:rPr>
              <w:t xml:space="preserve"> </w:t>
            </w:r>
            <w:proofErr w:type="spellStart"/>
            <w:r w:rsidRPr="007A7D9D">
              <w:rPr>
                <w:rFonts w:cs="Segoe UI Light"/>
                <w:sz w:val="18"/>
                <w:lang w:val="fr-BE"/>
              </w:rPr>
              <w:t>meting</w:t>
            </w:r>
            <w:proofErr w:type="spellEnd"/>
            <w:r w:rsidRPr="007A7D9D">
              <w:rPr>
                <w:rFonts w:cs="Segoe UI Light"/>
                <w:sz w:val="18"/>
                <w:lang w:val="fr-BE"/>
              </w:rPr>
              <w:t xml:space="preserve"> – Début</w:t>
            </w:r>
            <w:r w:rsidR="007A7D9D">
              <w:rPr>
                <w:rFonts w:cs="Segoe UI Light"/>
                <w:sz w:val="18"/>
                <w:lang w:val="fr-BE"/>
              </w:rPr>
              <w:t xml:space="preserve"> &amp; fin</w:t>
            </w:r>
            <w:r w:rsidRPr="007A7D9D">
              <w:rPr>
                <w:rFonts w:cs="Segoe UI Light"/>
                <w:sz w:val="18"/>
                <w:lang w:val="fr-BE"/>
              </w:rPr>
              <w:t xml:space="preserve"> de la mesure</w:t>
            </w:r>
          </w:p>
          <w:p w:rsidR="00CA5687" w:rsidRPr="007A7D9D" w:rsidRDefault="00CA5687" w:rsidP="00B507F5">
            <w:pPr>
              <w:spacing w:line="276" w:lineRule="auto"/>
              <w:jc w:val="both"/>
              <w:rPr>
                <w:rFonts w:cs="Segoe UI Light"/>
                <w:sz w:val="18"/>
                <w:lang w:val="fr-BE"/>
              </w:rPr>
            </w:pPr>
          </w:p>
        </w:tc>
      </w:tr>
      <w:tr w:rsidR="00CA5687" w:rsidRPr="007A7D9D" w:rsidTr="00B507F5">
        <w:tc>
          <w:tcPr>
            <w:tcW w:w="5000" w:type="pct"/>
          </w:tcPr>
          <w:p w:rsidR="00CA5687" w:rsidRPr="007A7D9D" w:rsidRDefault="00CA5687" w:rsidP="00B507F5">
            <w:pPr>
              <w:spacing w:line="276" w:lineRule="auto"/>
              <w:jc w:val="both"/>
              <w:rPr>
                <w:rFonts w:cs="Segoe UI Light"/>
                <w:sz w:val="18"/>
              </w:rPr>
            </w:pPr>
            <w:r w:rsidRPr="007A7D9D">
              <w:rPr>
                <w:rFonts w:cs="Segoe UI Light"/>
                <w:sz w:val="18"/>
              </w:rPr>
              <w:t xml:space="preserve">Weersomstandigheden – </w:t>
            </w:r>
            <w:proofErr w:type="spellStart"/>
            <w:r w:rsidRPr="007A7D9D">
              <w:rPr>
                <w:rFonts w:cs="Segoe UI Light"/>
                <w:sz w:val="18"/>
              </w:rPr>
              <w:t>Conditions</w:t>
            </w:r>
            <w:proofErr w:type="spellEnd"/>
            <w:r w:rsidRPr="007A7D9D">
              <w:rPr>
                <w:rFonts w:cs="Segoe UI Light"/>
                <w:sz w:val="18"/>
              </w:rPr>
              <w:t xml:space="preserve"> </w:t>
            </w:r>
            <w:proofErr w:type="spellStart"/>
            <w:r w:rsidRPr="007A7D9D">
              <w:rPr>
                <w:rFonts w:cs="Segoe UI Light"/>
                <w:sz w:val="18"/>
              </w:rPr>
              <w:t>météorologiques</w:t>
            </w:r>
            <w:proofErr w:type="spellEnd"/>
          </w:p>
          <w:p w:rsidR="00CA5687" w:rsidRPr="007A7D9D" w:rsidRDefault="00CA5687" w:rsidP="00B507F5">
            <w:pPr>
              <w:spacing w:line="276" w:lineRule="auto"/>
              <w:jc w:val="both"/>
              <w:rPr>
                <w:rFonts w:cs="Segoe UI Light"/>
                <w:sz w:val="18"/>
              </w:rPr>
            </w:pPr>
          </w:p>
        </w:tc>
      </w:tr>
    </w:tbl>
    <w:p w:rsidR="00CA5687" w:rsidRPr="00F85BA9" w:rsidRDefault="00CA5687" w:rsidP="00CA5687">
      <w:pPr>
        <w:jc w:val="both"/>
        <w:rPr>
          <w:rFonts w:ascii="Segoe UI Light" w:hAnsi="Segoe UI Light" w:cs="Segoe UI Light"/>
          <w:sz w:val="4"/>
        </w:rPr>
      </w:pPr>
    </w:p>
    <w:p w:rsidR="00CA5687" w:rsidRDefault="00CA5687" w:rsidP="00CA5687">
      <w:pPr>
        <w:jc w:val="both"/>
        <w:rPr>
          <w:rFonts w:ascii="Segoe UI Light" w:hAnsi="Segoe UI Light" w:cs="Segoe UI Light"/>
          <w:sz w:val="2"/>
        </w:rPr>
      </w:pPr>
    </w:p>
    <w:p w:rsidR="00CA5687" w:rsidRDefault="00CA5687" w:rsidP="00CA5687">
      <w:pPr>
        <w:jc w:val="both"/>
        <w:rPr>
          <w:rFonts w:ascii="Segoe UI Light" w:hAnsi="Segoe UI Light" w:cs="Segoe UI Light"/>
          <w:sz w:val="2"/>
        </w:rPr>
      </w:pPr>
    </w:p>
    <w:tbl>
      <w:tblPr>
        <w:tblStyle w:val="Tabelraster"/>
        <w:tblW w:w="10275" w:type="dxa"/>
        <w:tblInd w:w="-572" w:type="dxa"/>
        <w:tblLook w:val="04A0" w:firstRow="1" w:lastRow="0" w:firstColumn="1" w:lastColumn="0" w:noHBand="0" w:noVBand="1"/>
      </w:tblPr>
      <w:tblGrid>
        <w:gridCol w:w="567"/>
        <w:gridCol w:w="1605"/>
        <w:gridCol w:w="510"/>
        <w:gridCol w:w="510"/>
        <w:gridCol w:w="1605"/>
        <w:gridCol w:w="567"/>
        <w:gridCol w:w="567"/>
        <w:gridCol w:w="1605"/>
        <w:gridCol w:w="567"/>
        <w:gridCol w:w="567"/>
        <w:gridCol w:w="1605"/>
      </w:tblGrid>
      <w:tr w:rsidR="00C1521D" w:rsidRPr="007A7D9D" w:rsidTr="00CA5687">
        <w:trPr>
          <w:trHeight w:val="397"/>
        </w:trPr>
        <w:tc>
          <w:tcPr>
            <w:tcW w:w="567" w:type="dxa"/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b/>
                <w:bCs/>
                <w:sz w:val="18"/>
                <w:szCs w:val="20"/>
              </w:rPr>
            </w:pPr>
            <w:r w:rsidRPr="007A7D9D">
              <w:rPr>
                <w:b/>
                <w:bCs/>
                <w:sz w:val="18"/>
                <w:szCs w:val="20"/>
              </w:rPr>
              <w:t>#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b/>
                <w:bCs/>
                <w:sz w:val="18"/>
                <w:szCs w:val="20"/>
              </w:rPr>
            </w:pPr>
            <w:r w:rsidRPr="007A7D9D">
              <w:rPr>
                <w:b/>
                <w:bCs/>
                <w:sz w:val="18"/>
                <w:szCs w:val="20"/>
              </w:rPr>
              <w:t>km/h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b/>
                <w:bCs/>
                <w:sz w:val="18"/>
                <w:szCs w:val="20"/>
              </w:rPr>
            </w:pPr>
            <w:r w:rsidRPr="007A7D9D">
              <w:rPr>
                <w:b/>
                <w:bCs/>
                <w:sz w:val="18"/>
                <w:szCs w:val="20"/>
              </w:rPr>
              <w:t>#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b/>
                <w:bCs/>
                <w:sz w:val="18"/>
                <w:szCs w:val="20"/>
              </w:rPr>
            </w:pPr>
            <w:r w:rsidRPr="007A7D9D">
              <w:rPr>
                <w:b/>
                <w:bCs/>
                <w:sz w:val="18"/>
                <w:szCs w:val="20"/>
              </w:rPr>
              <w:t>km/h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b/>
                <w:bCs/>
                <w:sz w:val="18"/>
                <w:szCs w:val="20"/>
              </w:rPr>
            </w:pPr>
            <w:r w:rsidRPr="007A7D9D">
              <w:rPr>
                <w:b/>
                <w:bCs/>
                <w:sz w:val="18"/>
                <w:szCs w:val="20"/>
              </w:rPr>
              <w:t>#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b/>
                <w:bCs/>
                <w:sz w:val="18"/>
                <w:szCs w:val="20"/>
              </w:rPr>
            </w:pPr>
            <w:r w:rsidRPr="007A7D9D">
              <w:rPr>
                <w:b/>
                <w:bCs/>
                <w:sz w:val="18"/>
                <w:szCs w:val="20"/>
              </w:rPr>
              <w:t>km/h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b/>
                <w:bCs/>
                <w:sz w:val="18"/>
                <w:szCs w:val="20"/>
              </w:rPr>
            </w:pPr>
            <w:r w:rsidRPr="007A7D9D">
              <w:rPr>
                <w:b/>
                <w:bCs/>
                <w:sz w:val="18"/>
                <w:szCs w:val="20"/>
              </w:rPr>
              <w:t>#</w:t>
            </w:r>
          </w:p>
        </w:tc>
        <w:tc>
          <w:tcPr>
            <w:tcW w:w="1605" w:type="dxa"/>
            <w:vAlign w:val="center"/>
          </w:tcPr>
          <w:p w:rsidR="00C1521D" w:rsidRPr="007A7D9D" w:rsidRDefault="00C1521D" w:rsidP="00C1521D">
            <w:pPr>
              <w:jc w:val="center"/>
              <w:rPr>
                <w:b/>
                <w:bCs/>
                <w:sz w:val="18"/>
                <w:szCs w:val="20"/>
              </w:rPr>
            </w:pPr>
            <w:r w:rsidRPr="007A7D9D">
              <w:rPr>
                <w:b/>
                <w:bCs/>
                <w:sz w:val="18"/>
                <w:szCs w:val="20"/>
              </w:rPr>
              <w:t>km/h</w:t>
            </w:r>
          </w:p>
        </w:tc>
      </w:tr>
      <w:tr w:rsidR="00C1521D" w:rsidRPr="007A7D9D" w:rsidTr="00CA5687">
        <w:trPr>
          <w:trHeight w:val="397"/>
        </w:trPr>
        <w:tc>
          <w:tcPr>
            <w:tcW w:w="567" w:type="dxa"/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 xml:space="preserve"> 1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26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51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76</w:t>
            </w:r>
          </w:p>
        </w:tc>
        <w:tc>
          <w:tcPr>
            <w:tcW w:w="1605" w:type="dxa"/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</w:tr>
      <w:tr w:rsidR="00C1521D" w:rsidRPr="007A7D9D" w:rsidTr="00CA5687">
        <w:trPr>
          <w:trHeight w:val="397"/>
        </w:trPr>
        <w:tc>
          <w:tcPr>
            <w:tcW w:w="567" w:type="dxa"/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2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27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52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77</w:t>
            </w:r>
          </w:p>
        </w:tc>
        <w:tc>
          <w:tcPr>
            <w:tcW w:w="1605" w:type="dxa"/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</w:tr>
      <w:tr w:rsidR="00C1521D" w:rsidRPr="007A7D9D" w:rsidTr="00CA5687">
        <w:trPr>
          <w:trHeight w:val="397"/>
        </w:trPr>
        <w:tc>
          <w:tcPr>
            <w:tcW w:w="567" w:type="dxa"/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3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28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53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78</w:t>
            </w:r>
          </w:p>
        </w:tc>
        <w:tc>
          <w:tcPr>
            <w:tcW w:w="1605" w:type="dxa"/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</w:tr>
      <w:tr w:rsidR="00C1521D" w:rsidRPr="007A7D9D" w:rsidTr="00CA5687">
        <w:trPr>
          <w:trHeight w:val="397"/>
        </w:trPr>
        <w:tc>
          <w:tcPr>
            <w:tcW w:w="567" w:type="dxa"/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4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29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54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79</w:t>
            </w:r>
          </w:p>
        </w:tc>
        <w:tc>
          <w:tcPr>
            <w:tcW w:w="1605" w:type="dxa"/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</w:tr>
      <w:tr w:rsidR="00C1521D" w:rsidRPr="007A7D9D" w:rsidTr="00CA5687">
        <w:trPr>
          <w:trHeight w:val="397"/>
        </w:trPr>
        <w:tc>
          <w:tcPr>
            <w:tcW w:w="567" w:type="dxa"/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5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30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55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80</w:t>
            </w:r>
          </w:p>
        </w:tc>
        <w:tc>
          <w:tcPr>
            <w:tcW w:w="1605" w:type="dxa"/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</w:tr>
      <w:tr w:rsidR="00C1521D" w:rsidRPr="007A7D9D" w:rsidTr="00CA5687">
        <w:trPr>
          <w:trHeight w:val="397"/>
        </w:trPr>
        <w:tc>
          <w:tcPr>
            <w:tcW w:w="567" w:type="dxa"/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6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31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56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81</w:t>
            </w:r>
          </w:p>
        </w:tc>
        <w:tc>
          <w:tcPr>
            <w:tcW w:w="1605" w:type="dxa"/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</w:tr>
      <w:tr w:rsidR="00C1521D" w:rsidRPr="007A7D9D" w:rsidTr="00CA5687">
        <w:trPr>
          <w:trHeight w:val="397"/>
        </w:trPr>
        <w:tc>
          <w:tcPr>
            <w:tcW w:w="567" w:type="dxa"/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7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32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57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82</w:t>
            </w:r>
          </w:p>
        </w:tc>
        <w:tc>
          <w:tcPr>
            <w:tcW w:w="1605" w:type="dxa"/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</w:tr>
      <w:tr w:rsidR="00C1521D" w:rsidRPr="007A7D9D" w:rsidTr="00CA5687">
        <w:trPr>
          <w:trHeight w:val="397"/>
        </w:trPr>
        <w:tc>
          <w:tcPr>
            <w:tcW w:w="567" w:type="dxa"/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8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33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58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83</w:t>
            </w:r>
          </w:p>
        </w:tc>
        <w:tc>
          <w:tcPr>
            <w:tcW w:w="1605" w:type="dxa"/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</w:tr>
      <w:tr w:rsidR="00C1521D" w:rsidRPr="007A7D9D" w:rsidTr="00CA5687">
        <w:trPr>
          <w:trHeight w:val="397"/>
        </w:trPr>
        <w:tc>
          <w:tcPr>
            <w:tcW w:w="567" w:type="dxa"/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9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34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59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84</w:t>
            </w:r>
          </w:p>
        </w:tc>
        <w:tc>
          <w:tcPr>
            <w:tcW w:w="1605" w:type="dxa"/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</w:tr>
      <w:tr w:rsidR="00C1521D" w:rsidRPr="007A7D9D" w:rsidTr="00CA5687">
        <w:trPr>
          <w:trHeight w:val="397"/>
        </w:trPr>
        <w:tc>
          <w:tcPr>
            <w:tcW w:w="567" w:type="dxa"/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10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35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60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85</w:t>
            </w:r>
          </w:p>
        </w:tc>
        <w:tc>
          <w:tcPr>
            <w:tcW w:w="1605" w:type="dxa"/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</w:tr>
      <w:tr w:rsidR="00C1521D" w:rsidRPr="007A7D9D" w:rsidTr="00CA5687">
        <w:trPr>
          <w:trHeight w:val="397"/>
        </w:trPr>
        <w:tc>
          <w:tcPr>
            <w:tcW w:w="567" w:type="dxa"/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11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36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61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86</w:t>
            </w:r>
          </w:p>
        </w:tc>
        <w:tc>
          <w:tcPr>
            <w:tcW w:w="1605" w:type="dxa"/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</w:tr>
      <w:tr w:rsidR="00C1521D" w:rsidRPr="007A7D9D" w:rsidTr="00CA5687">
        <w:trPr>
          <w:trHeight w:val="397"/>
        </w:trPr>
        <w:tc>
          <w:tcPr>
            <w:tcW w:w="567" w:type="dxa"/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12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37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62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87</w:t>
            </w:r>
          </w:p>
        </w:tc>
        <w:tc>
          <w:tcPr>
            <w:tcW w:w="1605" w:type="dxa"/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</w:tr>
      <w:tr w:rsidR="00C1521D" w:rsidRPr="007A7D9D" w:rsidTr="00CA5687">
        <w:trPr>
          <w:trHeight w:val="397"/>
        </w:trPr>
        <w:tc>
          <w:tcPr>
            <w:tcW w:w="567" w:type="dxa"/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13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38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63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88</w:t>
            </w:r>
          </w:p>
        </w:tc>
        <w:tc>
          <w:tcPr>
            <w:tcW w:w="1605" w:type="dxa"/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</w:tr>
      <w:tr w:rsidR="00C1521D" w:rsidRPr="007A7D9D" w:rsidTr="00CA5687">
        <w:trPr>
          <w:trHeight w:val="397"/>
        </w:trPr>
        <w:tc>
          <w:tcPr>
            <w:tcW w:w="567" w:type="dxa"/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14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39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64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89</w:t>
            </w:r>
          </w:p>
        </w:tc>
        <w:tc>
          <w:tcPr>
            <w:tcW w:w="1605" w:type="dxa"/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</w:tr>
      <w:tr w:rsidR="00C1521D" w:rsidRPr="007A7D9D" w:rsidTr="00CA5687">
        <w:trPr>
          <w:trHeight w:val="397"/>
        </w:trPr>
        <w:tc>
          <w:tcPr>
            <w:tcW w:w="567" w:type="dxa"/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15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40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65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90</w:t>
            </w:r>
          </w:p>
        </w:tc>
        <w:tc>
          <w:tcPr>
            <w:tcW w:w="1605" w:type="dxa"/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</w:tr>
      <w:tr w:rsidR="00C1521D" w:rsidRPr="007A7D9D" w:rsidTr="00CA5687">
        <w:trPr>
          <w:trHeight w:val="397"/>
        </w:trPr>
        <w:tc>
          <w:tcPr>
            <w:tcW w:w="567" w:type="dxa"/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16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41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66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91</w:t>
            </w:r>
          </w:p>
        </w:tc>
        <w:tc>
          <w:tcPr>
            <w:tcW w:w="1605" w:type="dxa"/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</w:tr>
      <w:tr w:rsidR="00C1521D" w:rsidRPr="007A7D9D" w:rsidTr="00CA5687">
        <w:trPr>
          <w:trHeight w:val="397"/>
        </w:trPr>
        <w:tc>
          <w:tcPr>
            <w:tcW w:w="567" w:type="dxa"/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17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42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67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92</w:t>
            </w:r>
          </w:p>
        </w:tc>
        <w:tc>
          <w:tcPr>
            <w:tcW w:w="1605" w:type="dxa"/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</w:tr>
      <w:tr w:rsidR="00C1521D" w:rsidRPr="007A7D9D" w:rsidTr="00CA5687">
        <w:trPr>
          <w:trHeight w:val="397"/>
        </w:trPr>
        <w:tc>
          <w:tcPr>
            <w:tcW w:w="567" w:type="dxa"/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18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43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68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93</w:t>
            </w:r>
          </w:p>
        </w:tc>
        <w:tc>
          <w:tcPr>
            <w:tcW w:w="1605" w:type="dxa"/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</w:tr>
      <w:tr w:rsidR="00C1521D" w:rsidRPr="007A7D9D" w:rsidTr="00CA5687">
        <w:trPr>
          <w:trHeight w:val="397"/>
        </w:trPr>
        <w:tc>
          <w:tcPr>
            <w:tcW w:w="567" w:type="dxa"/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19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44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69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94</w:t>
            </w:r>
          </w:p>
        </w:tc>
        <w:tc>
          <w:tcPr>
            <w:tcW w:w="1605" w:type="dxa"/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</w:tr>
      <w:tr w:rsidR="00C1521D" w:rsidRPr="007A7D9D" w:rsidTr="00CA5687">
        <w:trPr>
          <w:trHeight w:val="397"/>
        </w:trPr>
        <w:tc>
          <w:tcPr>
            <w:tcW w:w="567" w:type="dxa"/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20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45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70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95</w:t>
            </w:r>
          </w:p>
        </w:tc>
        <w:tc>
          <w:tcPr>
            <w:tcW w:w="1605" w:type="dxa"/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</w:tr>
      <w:tr w:rsidR="00C1521D" w:rsidRPr="007A7D9D" w:rsidTr="00CA5687">
        <w:trPr>
          <w:trHeight w:val="397"/>
        </w:trPr>
        <w:tc>
          <w:tcPr>
            <w:tcW w:w="567" w:type="dxa"/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21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46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71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96</w:t>
            </w:r>
          </w:p>
        </w:tc>
        <w:tc>
          <w:tcPr>
            <w:tcW w:w="1605" w:type="dxa"/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</w:tr>
      <w:tr w:rsidR="00C1521D" w:rsidRPr="007A7D9D" w:rsidTr="00CA5687">
        <w:trPr>
          <w:trHeight w:val="397"/>
        </w:trPr>
        <w:tc>
          <w:tcPr>
            <w:tcW w:w="567" w:type="dxa"/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22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47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72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97</w:t>
            </w:r>
          </w:p>
        </w:tc>
        <w:tc>
          <w:tcPr>
            <w:tcW w:w="1605" w:type="dxa"/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</w:tr>
      <w:tr w:rsidR="00C1521D" w:rsidRPr="007A7D9D" w:rsidTr="00CA5687">
        <w:trPr>
          <w:trHeight w:val="397"/>
        </w:trPr>
        <w:tc>
          <w:tcPr>
            <w:tcW w:w="567" w:type="dxa"/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23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48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73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98</w:t>
            </w:r>
          </w:p>
        </w:tc>
        <w:tc>
          <w:tcPr>
            <w:tcW w:w="1605" w:type="dxa"/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</w:tr>
      <w:tr w:rsidR="00C1521D" w:rsidRPr="007A7D9D" w:rsidTr="00CA5687">
        <w:trPr>
          <w:trHeight w:val="397"/>
        </w:trPr>
        <w:tc>
          <w:tcPr>
            <w:tcW w:w="567" w:type="dxa"/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24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49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74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99</w:t>
            </w:r>
          </w:p>
        </w:tc>
        <w:tc>
          <w:tcPr>
            <w:tcW w:w="1605" w:type="dxa"/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</w:tr>
      <w:tr w:rsidR="00C1521D" w:rsidRPr="007A7D9D" w:rsidTr="00CA5687">
        <w:trPr>
          <w:trHeight w:val="397"/>
        </w:trPr>
        <w:tc>
          <w:tcPr>
            <w:tcW w:w="567" w:type="dxa"/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25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50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75</w:t>
            </w:r>
          </w:p>
        </w:tc>
        <w:tc>
          <w:tcPr>
            <w:tcW w:w="1605" w:type="dxa"/>
            <w:tcBorders>
              <w:righ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  <w:r w:rsidRPr="007A7D9D">
              <w:rPr>
                <w:sz w:val="18"/>
                <w:szCs w:val="20"/>
              </w:rPr>
              <w:t>100</w:t>
            </w:r>
          </w:p>
        </w:tc>
        <w:tc>
          <w:tcPr>
            <w:tcW w:w="1605" w:type="dxa"/>
            <w:vAlign w:val="center"/>
          </w:tcPr>
          <w:p w:rsidR="00C1521D" w:rsidRPr="007A7D9D" w:rsidRDefault="00C1521D" w:rsidP="00C1521D">
            <w:pPr>
              <w:jc w:val="center"/>
              <w:rPr>
                <w:sz w:val="18"/>
                <w:szCs w:val="20"/>
              </w:rPr>
            </w:pPr>
          </w:p>
        </w:tc>
      </w:tr>
    </w:tbl>
    <w:p w:rsidR="00CA2F5E" w:rsidRDefault="00CA2F5E">
      <w:bookmarkStart w:id="0" w:name="_GoBack"/>
      <w:bookmarkEnd w:id="0"/>
    </w:p>
    <w:sectPr w:rsidR="00CA2F5E" w:rsidSect="007A7D9D">
      <w:headerReference w:type="default" r:id="rId6"/>
      <w:footerReference w:type="default" r:id="rId7"/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D9D" w:rsidRDefault="007A7D9D" w:rsidP="007A7D9D">
      <w:pPr>
        <w:spacing w:after="0" w:line="240" w:lineRule="auto"/>
      </w:pPr>
      <w:r>
        <w:separator/>
      </w:r>
    </w:p>
  </w:endnote>
  <w:endnote w:type="continuationSeparator" w:id="0">
    <w:p w:rsidR="007A7D9D" w:rsidRDefault="007A7D9D" w:rsidP="007A7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D9D" w:rsidRDefault="007A7D9D" w:rsidP="007A7D9D">
    <w:pPr>
      <w:pStyle w:val="Tekstzonderopmaak"/>
      <w:tabs>
        <w:tab w:val="left" w:pos="8820"/>
      </w:tabs>
      <w:ind w:right="78"/>
      <w:jc w:val="center"/>
      <w:rPr>
        <w:sz w:val="16"/>
        <w:szCs w:val="20"/>
      </w:rPr>
    </w:pPr>
  </w:p>
  <w:p w:rsidR="007A7D9D" w:rsidRPr="009E2C43" w:rsidRDefault="007A7D9D" w:rsidP="007A7D9D">
    <w:pPr>
      <w:pStyle w:val="Tekstzonderopmaak"/>
      <w:tabs>
        <w:tab w:val="left" w:pos="8820"/>
      </w:tabs>
      <w:ind w:right="78"/>
      <w:jc w:val="center"/>
      <w:rPr>
        <w:sz w:val="16"/>
        <w:szCs w:val="20"/>
      </w:rPr>
    </w:pPr>
    <w:r w:rsidRPr="009E2C43">
      <w:rPr>
        <w:sz w:val="16"/>
        <w:szCs w:val="20"/>
      </w:rPr>
      <w:t>Deze actie kreeg een duw in de rug door BRAL, stadsbeweging voor Brussel.</w:t>
    </w:r>
  </w:p>
  <w:p w:rsidR="007A7D9D" w:rsidRPr="009E2C43" w:rsidRDefault="007A7D9D" w:rsidP="007A7D9D">
    <w:pPr>
      <w:pStyle w:val="Tekstzonderopmaak"/>
      <w:tabs>
        <w:tab w:val="left" w:pos="8820"/>
      </w:tabs>
      <w:ind w:right="78"/>
      <w:jc w:val="center"/>
      <w:rPr>
        <w:sz w:val="18"/>
        <w:szCs w:val="20"/>
        <w:lang w:val="fr-BE"/>
      </w:rPr>
    </w:pPr>
    <w:r w:rsidRPr="009E2C43">
      <w:rPr>
        <w:sz w:val="16"/>
        <w:szCs w:val="20"/>
        <w:lang w:val="fr-BE"/>
      </w:rPr>
      <w:t>Cette action a reçu un coup de pouce du BRAL, mouvement urbain pour Bruxelles</w:t>
    </w:r>
    <w:r>
      <w:rPr>
        <w:sz w:val="16"/>
        <w:szCs w:val="20"/>
        <w:lang w:val="fr-BE"/>
      </w:rPr>
      <w:t>.</w:t>
    </w:r>
  </w:p>
  <w:p w:rsidR="007A7D9D" w:rsidRPr="00A12953" w:rsidRDefault="007A7D9D" w:rsidP="007A7D9D">
    <w:pPr>
      <w:pStyle w:val="Voettekst"/>
      <w:jc w:val="center"/>
    </w:pPr>
    <w:r w:rsidRPr="00A12953">
      <w:rPr>
        <w:noProof/>
        <w:sz w:val="18"/>
        <w:szCs w:val="20"/>
      </w:rPr>
      <w:drawing>
        <wp:inline distT="0" distB="0" distL="0" distR="0" wp14:anchorId="388AA3DA" wp14:editId="39BCC70D">
          <wp:extent cx="1638300" cy="406400"/>
          <wp:effectExtent l="0" t="0" r="0" b="0"/>
          <wp:docPr id="8" name="Afbeelding 8" descr="LOGO_BRAL_3talen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RAL_3talen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7D9D" w:rsidRDefault="007A7D9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D9D" w:rsidRDefault="007A7D9D" w:rsidP="007A7D9D">
      <w:pPr>
        <w:spacing w:after="0" w:line="240" w:lineRule="auto"/>
      </w:pPr>
      <w:r>
        <w:separator/>
      </w:r>
    </w:p>
  </w:footnote>
  <w:footnote w:type="continuationSeparator" w:id="0">
    <w:p w:rsidR="007A7D9D" w:rsidRDefault="007A7D9D" w:rsidP="007A7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0A3" w:rsidRPr="006230A3" w:rsidRDefault="007A7D9D" w:rsidP="006230A3">
    <w:pPr>
      <w:pStyle w:val="Ko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21D"/>
    <w:rsid w:val="00775F7F"/>
    <w:rsid w:val="007A7D9D"/>
    <w:rsid w:val="00C1521D"/>
    <w:rsid w:val="00C22CB8"/>
    <w:rsid w:val="00CA2F5E"/>
    <w:rsid w:val="00CA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D9AC0"/>
  <w15:chartTrackingRefBased/>
  <w15:docId w15:val="{3FF4639F-62F5-4D8D-B7C4-45EFA864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Slab" w:eastAsiaTheme="minorHAnsi" w:hAnsi="Roboto Slab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15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A5687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lang w:val="nl-NL"/>
    </w:rPr>
  </w:style>
  <w:style w:type="character" w:customStyle="1" w:styleId="KoptekstChar">
    <w:name w:val="Koptekst Char"/>
    <w:basedOn w:val="Standaardalinea-lettertype"/>
    <w:link w:val="Koptekst"/>
    <w:uiPriority w:val="99"/>
    <w:rsid w:val="00CA5687"/>
    <w:rPr>
      <w:rFonts w:asciiTheme="minorHAnsi" w:hAnsiTheme="minorHAnsi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A7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7D9D"/>
  </w:style>
  <w:style w:type="paragraph" w:styleId="Tekstzonderopmaak">
    <w:name w:val="Plain Text"/>
    <w:basedOn w:val="Standaard"/>
    <w:link w:val="TekstzonderopmaakChar"/>
    <w:uiPriority w:val="99"/>
    <w:unhideWhenUsed/>
    <w:rsid w:val="007A7D9D"/>
    <w:pPr>
      <w:spacing w:after="0" w:line="240" w:lineRule="auto"/>
    </w:pPr>
    <w:rPr>
      <w:rFonts w:eastAsia="Calibri" w:cs="Times New Roman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A7D9D"/>
    <w:rPr>
      <w:rFonts w:eastAsia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</dc:creator>
  <cp:keywords/>
  <dc:description/>
  <cp:lastModifiedBy>Florence</cp:lastModifiedBy>
  <cp:revision>5</cp:revision>
  <dcterms:created xsi:type="dcterms:W3CDTF">2018-09-12T06:49:00Z</dcterms:created>
  <dcterms:modified xsi:type="dcterms:W3CDTF">2020-07-06T15:44:00Z</dcterms:modified>
</cp:coreProperties>
</file>